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13" w:rsidRDefault="00CF2B4C" w:rsidP="00CF2B4C">
      <w:pPr>
        <w:jc w:val="center"/>
        <w:rPr>
          <w:b/>
        </w:rPr>
      </w:pPr>
      <w:r w:rsidRPr="00CF2B4C">
        <w:rPr>
          <w:b/>
        </w:rPr>
        <w:t>Danh sách Sở K</w:t>
      </w:r>
      <w:r w:rsidR="003775D2">
        <w:rPr>
          <w:b/>
        </w:rPr>
        <w:t>hoa học và Công nghệ</w:t>
      </w:r>
      <w:r w:rsidRPr="00CF2B4C">
        <w:rPr>
          <w:b/>
        </w:rPr>
        <w:t xml:space="preserve"> không gửi Báo cáo </w:t>
      </w:r>
      <w:proofErr w:type="gramStart"/>
      <w:r w:rsidR="003775D2">
        <w:rPr>
          <w:b/>
        </w:rPr>
        <w:t>an</w:t>
      </w:r>
      <w:proofErr w:type="gramEnd"/>
      <w:r w:rsidR="003775D2">
        <w:rPr>
          <w:b/>
        </w:rPr>
        <w:t xml:space="preserve"> toàn bức xạ   </w:t>
      </w:r>
      <w:r w:rsidRPr="00CF2B4C">
        <w:rPr>
          <w:b/>
        </w:rPr>
        <w:t xml:space="preserve"> năm 2014</w:t>
      </w:r>
    </w:p>
    <w:p w:rsidR="0063163F" w:rsidRDefault="0063163F" w:rsidP="00CF2B4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068"/>
      </w:tblGrid>
      <w:tr w:rsidR="00CF2B4C" w:rsidTr="007148E6">
        <w:tc>
          <w:tcPr>
            <w:tcW w:w="817" w:type="dxa"/>
          </w:tcPr>
          <w:p w:rsidR="00CF2B4C" w:rsidRDefault="00CF2B4C" w:rsidP="00CF2B4C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119" w:type="dxa"/>
          </w:tcPr>
          <w:p w:rsidR="00CF2B4C" w:rsidRDefault="00CF2B4C" w:rsidP="00CF2B4C">
            <w:pPr>
              <w:jc w:val="center"/>
              <w:rPr>
                <w:b/>
              </w:rPr>
            </w:pPr>
            <w:r>
              <w:rPr>
                <w:b/>
              </w:rPr>
              <w:t>Tên</w:t>
            </w:r>
          </w:p>
        </w:tc>
        <w:tc>
          <w:tcPr>
            <w:tcW w:w="5068" w:type="dxa"/>
          </w:tcPr>
          <w:p w:rsidR="00CF2B4C" w:rsidRDefault="00CF2B4C" w:rsidP="00CF2B4C">
            <w:pPr>
              <w:jc w:val="center"/>
              <w:rPr>
                <w:b/>
              </w:rPr>
            </w:pPr>
            <w:r>
              <w:rPr>
                <w:b/>
              </w:rPr>
              <w:t xml:space="preserve"> Ghi chú</w:t>
            </w:r>
          </w:p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r w:rsidRPr="000E0AAE">
              <w:t>Bến Tre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r w:rsidRPr="000E0AAE">
              <w:t>Bình Phước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r w:rsidRPr="000E0AAE">
              <w:t>Bình Thuận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r w:rsidRPr="000E0AAE">
              <w:t>Cà Mau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r w:rsidRPr="000E0AAE">
              <w:t>Cao Bằng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r w:rsidRPr="000E0AAE">
              <w:t>Đà Nẵng</w:t>
            </w:r>
          </w:p>
        </w:tc>
        <w:tc>
          <w:tcPr>
            <w:tcW w:w="5068" w:type="dxa"/>
          </w:tcPr>
          <w:p w:rsidR="003775D2" w:rsidRPr="000E0AAE" w:rsidRDefault="003775D2" w:rsidP="003775D2">
            <w:bookmarkStart w:id="0" w:name="_GoBack"/>
            <w:bookmarkEnd w:id="0"/>
          </w:p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Đắk Lắk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Điện Biên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Hải Phòng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3775D2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fr-FR"/>
              </w:rPr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Hưng Yên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</w:rPr>
              <w:t>Kon Tum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Ninh Bình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Phú Yên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Quảng Nam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Thanh Hóa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RP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Thành phố Hồ Chí Minh</w:t>
            </w:r>
          </w:p>
        </w:tc>
        <w:tc>
          <w:tcPr>
            <w:tcW w:w="5068" w:type="dxa"/>
          </w:tcPr>
          <w:p w:rsidR="003775D2" w:rsidRPr="003775D2" w:rsidRDefault="003775D2" w:rsidP="003775D2">
            <w:pPr>
              <w:rPr>
                <w:lang w:val="fr-FR"/>
              </w:rPr>
            </w:pPr>
          </w:p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Tiền Giang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  <w:tr w:rsidR="003775D2" w:rsidTr="003775D2">
        <w:tc>
          <w:tcPr>
            <w:tcW w:w="817" w:type="dxa"/>
          </w:tcPr>
          <w:p w:rsidR="003775D2" w:rsidRPr="00CF2B4C" w:rsidRDefault="003775D2" w:rsidP="00CF2B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3775D2" w:rsidRPr="000E0AAE" w:rsidRDefault="003775D2" w:rsidP="003775D2">
            <w:pPr>
              <w:rPr>
                <w:rFonts w:eastAsia="Times New Roman"/>
                <w:color w:val="000000"/>
                <w:szCs w:val="26"/>
                <w:lang w:val="fr-FR"/>
              </w:rPr>
            </w:pPr>
            <w:r w:rsidRPr="000E0AAE">
              <w:rPr>
                <w:rFonts w:eastAsia="Times New Roman"/>
                <w:color w:val="000000"/>
                <w:szCs w:val="26"/>
                <w:lang w:val="fr-FR"/>
              </w:rPr>
              <w:t>Vĩnh Phúc</w:t>
            </w:r>
          </w:p>
        </w:tc>
        <w:tc>
          <w:tcPr>
            <w:tcW w:w="5068" w:type="dxa"/>
          </w:tcPr>
          <w:p w:rsidR="003775D2" w:rsidRPr="000E0AAE" w:rsidRDefault="003775D2" w:rsidP="003775D2"/>
        </w:tc>
      </w:tr>
    </w:tbl>
    <w:p w:rsidR="00CF2B4C" w:rsidRPr="00CF2B4C" w:rsidRDefault="00CF2B4C" w:rsidP="00CF2B4C">
      <w:pPr>
        <w:jc w:val="center"/>
        <w:rPr>
          <w:b/>
        </w:rPr>
      </w:pPr>
    </w:p>
    <w:sectPr w:rsidR="00CF2B4C" w:rsidRPr="00CF2B4C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5AE7"/>
    <w:multiLevelType w:val="hybridMultilevel"/>
    <w:tmpl w:val="52944ED8"/>
    <w:lvl w:ilvl="0" w:tplc="20EA14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4"/>
    <w:rsid w:val="000E0AAE"/>
    <w:rsid w:val="001667BE"/>
    <w:rsid w:val="00173E13"/>
    <w:rsid w:val="003775D2"/>
    <w:rsid w:val="0063163F"/>
    <w:rsid w:val="00694251"/>
    <w:rsid w:val="007148E6"/>
    <w:rsid w:val="00942784"/>
    <w:rsid w:val="00AF78CE"/>
    <w:rsid w:val="00B07150"/>
    <w:rsid w:val="00CF2B4C"/>
    <w:rsid w:val="00DB32F5"/>
    <w:rsid w:val="00E33A3A"/>
    <w:rsid w:val="00EE7CE2"/>
    <w:rsid w:val="00F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B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Huy</dc:creator>
  <cp:lastModifiedBy>USER</cp:lastModifiedBy>
  <cp:revision>4</cp:revision>
  <dcterms:created xsi:type="dcterms:W3CDTF">2015-05-08T08:46:00Z</dcterms:created>
  <dcterms:modified xsi:type="dcterms:W3CDTF">2015-05-11T01:37:00Z</dcterms:modified>
</cp:coreProperties>
</file>